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D3" w:rsidRDefault="00EF2AD3"/>
    <w:p w:rsidR="00BD07BC" w:rsidRDefault="00EF2AD3" w:rsidP="00BD07BC">
      <w:pPr>
        <w:rPr>
          <w:b/>
        </w:rPr>
      </w:pPr>
      <w:r>
        <w:rPr>
          <w:noProof/>
        </w:rPr>
        <w:drawing>
          <wp:inline distT="0" distB="0" distL="0" distR="0" wp14:anchorId="651B7A7D" wp14:editId="579FF06E">
            <wp:extent cx="1977390" cy="1226820"/>
            <wp:effectExtent l="0" t="0" r="381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D3" w:rsidRPr="00BD07BC" w:rsidRDefault="00EF2AD3" w:rsidP="00BD07BC">
      <w:r w:rsidRPr="007D633B">
        <w:rPr>
          <w:b/>
        </w:rPr>
        <w:t>MISSION STATEMENT</w:t>
      </w:r>
    </w:p>
    <w:p w:rsidR="00EF2AD3" w:rsidRDefault="00EF2AD3" w:rsidP="00EF2AD3">
      <w:pPr>
        <w:pStyle w:val="NoSpacing"/>
        <w:ind w:left="1440"/>
        <w:rPr>
          <w:i/>
        </w:rPr>
      </w:pPr>
      <w:r w:rsidRPr="00A73047">
        <w:rPr>
          <w:i/>
        </w:rPr>
        <w:t>To improve the health of NJ families</w:t>
      </w:r>
      <w:r>
        <w:rPr>
          <w:i/>
        </w:rPr>
        <w:t xml:space="preserve"> </w:t>
      </w:r>
      <w:r w:rsidRPr="00A73047">
        <w:rPr>
          <w:i/>
        </w:rPr>
        <w:t>by working collaboratively to promote, pr</w:t>
      </w:r>
      <w:r>
        <w:rPr>
          <w:i/>
        </w:rPr>
        <w:t xml:space="preserve">otect and support breastfeeding. </w:t>
      </w:r>
    </w:p>
    <w:p w:rsidR="00BD07BC" w:rsidRPr="002B635F" w:rsidRDefault="00BD07BC" w:rsidP="00BD07BC">
      <w:pPr>
        <w:pStyle w:val="m-1556391777954257238p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1/19/18 </w:t>
      </w:r>
      <w:r>
        <w:rPr>
          <w:rFonts w:asciiTheme="minorHAnsi" w:hAnsiTheme="minorHAnsi" w:cs="Arial"/>
          <w:sz w:val="22"/>
          <w:szCs w:val="22"/>
        </w:rPr>
        <w:br/>
      </w:r>
      <w:r w:rsidRPr="002B635F">
        <w:rPr>
          <w:rFonts w:asciiTheme="minorHAnsi" w:hAnsiTheme="minorHAnsi" w:cs="Arial"/>
          <w:sz w:val="22"/>
          <w:szCs w:val="22"/>
        </w:rPr>
        <w:t>Annual Trustee Meeting</w:t>
      </w:r>
      <w:r>
        <w:rPr>
          <w:rFonts w:asciiTheme="minorHAnsi" w:hAnsiTheme="minorHAnsi" w:cs="Arial"/>
          <w:sz w:val="22"/>
          <w:szCs w:val="22"/>
        </w:rPr>
        <w:t>- Agenda</w:t>
      </w:r>
      <w:r w:rsidR="004377AE">
        <w:rPr>
          <w:rFonts w:asciiTheme="minorHAnsi" w:hAnsiTheme="minorHAnsi" w:cs="Arial"/>
          <w:sz w:val="22"/>
          <w:szCs w:val="22"/>
        </w:rPr>
        <w:br/>
        <w:t>1</w:t>
      </w:r>
      <w:r w:rsidRPr="002B635F">
        <w:rPr>
          <w:rFonts w:asciiTheme="minorHAnsi" w:hAnsiTheme="minorHAnsi" w:cs="Arial"/>
          <w:sz w:val="22"/>
          <w:szCs w:val="22"/>
        </w:rPr>
        <w:t>p – 4:30</w:t>
      </w:r>
    </w:p>
    <w:p w:rsidR="00BD07BC" w:rsidRDefault="004377AE" w:rsidP="00BD07BC">
      <w:pPr>
        <w:pStyle w:val="Body"/>
        <w:rPr>
          <w:rStyle w:val="m-1556391777954257238s1"/>
          <w:rFonts w:asciiTheme="minorHAnsi" w:hAnsiTheme="minorHAnsi" w:cs="Arial"/>
          <w:b/>
        </w:rPr>
      </w:pPr>
      <w:r>
        <w:rPr>
          <w:rStyle w:val="m-1556391777954257238s1"/>
          <w:rFonts w:asciiTheme="minorHAnsi" w:hAnsiTheme="minorHAnsi" w:cs="Arial"/>
          <w:b/>
        </w:rPr>
        <w:t xml:space="preserve">1:00 </w:t>
      </w:r>
      <w:r>
        <w:rPr>
          <w:rStyle w:val="m-1556391777954257238s1"/>
          <w:rFonts w:asciiTheme="minorHAnsi" w:hAnsiTheme="minorHAnsi" w:cs="Arial"/>
          <w:b/>
        </w:rPr>
        <w:tab/>
        <w:t xml:space="preserve">Working </w:t>
      </w:r>
      <w:r w:rsidR="00BD07BC">
        <w:rPr>
          <w:rStyle w:val="m-1556391777954257238s1"/>
          <w:rFonts w:asciiTheme="minorHAnsi" w:hAnsiTheme="minorHAnsi" w:cs="Arial"/>
          <w:b/>
        </w:rPr>
        <w:t>Lunch</w:t>
      </w:r>
    </w:p>
    <w:p w:rsidR="00BD07BC" w:rsidRDefault="00BD07BC" w:rsidP="00BD07BC">
      <w:pPr>
        <w:pStyle w:val="Body"/>
        <w:rPr>
          <w:rStyle w:val="m-1556391777954257238s1"/>
          <w:rFonts w:asciiTheme="minorHAnsi" w:hAnsiTheme="minorHAnsi" w:cs="Arial"/>
          <w:b/>
        </w:rPr>
      </w:pPr>
    </w:p>
    <w:p w:rsidR="00BD07BC" w:rsidRPr="005F1CA5" w:rsidRDefault="00BD07BC" w:rsidP="00BD07BC">
      <w:pPr>
        <w:pStyle w:val="Body"/>
        <w:rPr>
          <w:rStyle w:val="m-1556391777954257238s1"/>
          <w:rFonts w:asciiTheme="minorHAnsi" w:hAnsiTheme="minorHAnsi" w:cs="Arial"/>
          <w:b/>
        </w:rPr>
      </w:pPr>
      <w:r w:rsidRPr="005F1CA5">
        <w:rPr>
          <w:rStyle w:val="m-1556391777954257238s1"/>
          <w:rFonts w:asciiTheme="minorHAnsi" w:hAnsiTheme="minorHAnsi" w:cs="Arial"/>
          <w:b/>
        </w:rPr>
        <w:t>Trustee reports:</w:t>
      </w:r>
      <w:r>
        <w:rPr>
          <w:rStyle w:val="m-1556391777954257238s1"/>
          <w:rFonts w:asciiTheme="minorHAnsi" w:hAnsiTheme="minorHAnsi" w:cs="Arial"/>
          <w:b/>
        </w:rPr>
        <w:t xml:space="preserve"> 20 min.</w:t>
      </w:r>
    </w:p>
    <w:p w:rsidR="00F96785" w:rsidRDefault="00BD07BC" w:rsidP="00195CE6">
      <w:pPr>
        <w:pStyle w:val="Body"/>
        <w:ind w:left="720"/>
        <w:rPr>
          <w:rStyle w:val="m-1556391777954257238s1"/>
          <w:rFonts w:asciiTheme="minorHAnsi" w:hAnsiTheme="minorHAnsi" w:cs="Arial"/>
        </w:rPr>
      </w:pPr>
      <w:r w:rsidRPr="002B635F">
        <w:rPr>
          <w:rStyle w:val="m-1556391777954257238s1"/>
          <w:rFonts w:asciiTheme="minorHAnsi" w:hAnsiTheme="minorHAnsi" w:cs="Arial"/>
        </w:rPr>
        <w:t>Treasurer report</w:t>
      </w:r>
      <w:r>
        <w:rPr>
          <w:rStyle w:val="m-1556391777954257238s1"/>
          <w:rFonts w:asciiTheme="minorHAnsi" w:hAnsiTheme="minorHAnsi" w:cs="Arial"/>
        </w:rPr>
        <w:t xml:space="preserve"> </w:t>
      </w:r>
      <w:r w:rsidR="00F96785">
        <w:rPr>
          <w:rStyle w:val="m-1556391777954257238s1"/>
          <w:rFonts w:asciiTheme="minorHAnsi" w:hAnsiTheme="minorHAnsi" w:cs="Arial"/>
        </w:rPr>
        <w:t xml:space="preserve">2017, </w:t>
      </w:r>
      <w:r w:rsidRPr="002B635F">
        <w:rPr>
          <w:rStyle w:val="m-1556391777954257238s1"/>
          <w:rFonts w:asciiTheme="minorHAnsi" w:hAnsiTheme="minorHAnsi" w:cs="Arial"/>
        </w:rPr>
        <w:t>annual audit plan</w:t>
      </w:r>
      <w:r w:rsidR="00F96785">
        <w:rPr>
          <w:rStyle w:val="m-1556391777954257238s1"/>
          <w:rFonts w:asciiTheme="minorHAnsi" w:hAnsiTheme="minorHAnsi" w:cs="Arial"/>
        </w:rPr>
        <w:t xml:space="preserve"> and annual membership deadline. </w:t>
      </w:r>
      <w:r>
        <w:rPr>
          <w:rStyle w:val="m-1556391777954257238s1"/>
          <w:rFonts w:asciiTheme="minorHAnsi" w:hAnsiTheme="minorHAnsi" w:cs="Arial"/>
        </w:rPr>
        <w:t xml:space="preserve"> </w:t>
      </w:r>
      <w:r>
        <w:rPr>
          <w:rStyle w:val="m-1556391777954257238s1"/>
          <w:rFonts w:asciiTheme="minorHAnsi" w:hAnsiTheme="minorHAnsi" w:cs="Arial"/>
        </w:rPr>
        <w:br/>
        <w:t xml:space="preserve">Pro Bono Partnership/ Federal </w:t>
      </w:r>
      <w:r w:rsidRPr="002B635F">
        <w:rPr>
          <w:rStyle w:val="m-1556391777954257238s1"/>
          <w:rFonts w:asciiTheme="minorHAnsi" w:hAnsiTheme="minorHAnsi" w:cs="Arial"/>
        </w:rPr>
        <w:t>tax requirements</w:t>
      </w:r>
      <w:r w:rsidRPr="00525DAA">
        <w:rPr>
          <w:rStyle w:val="m-1556391777954257238s1"/>
          <w:rFonts w:asciiTheme="minorHAnsi" w:hAnsiTheme="minorHAnsi" w:cs="Arial"/>
        </w:rPr>
        <w:t xml:space="preserve"> </w:t>
      </w:r>
    </w:p>
    <w:p w:rsidR="00F96785" w:rsidRDefault="004E5971" w:rsidP="00195CE6">
      <w:pPr>
        <w:pStyle w:val="Body"/>
        <w:ind w:left="720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 xml:space="preserve">2018 </w:t>
      </w:r>
      <w:r w:rsidR="00F96785">
        <w:rPr>
          <w:rStyle w:val="m-1556391777954257238s1"/>
          <w:rFonts w:asciiTheme="minorHAnsi" w:hAnsiTheme="minorHAnsi" w:cs="Arial"/>
        </w:rPr>
        <w:t>Calendar:</w:t>
      </w:r>
    </w:p>
    <w:p w:rsidR="00BD07BC" w:rsidRPr="004377AE" w:rsidRDefault="00F96785" w:rsidP="00F96785">
      <w:pPr>
        <w:pStyle w:val="Body"/>
        <w:ind w:left="1440"/>
        <w:rPr>
          <w:rStyle w:val="m-1556391777954257238s1"/>
          <w:rFonts w:asciiTheme="minorHAnsi" w:hAnsiTheme="minorHAnsi" w:cs="Arial"/>
          <w:i/>
        </w:rPr>
      </w:pPr>
      <w:r w:rsidRPr="004377AE">
        <w:rPr>
          <w:rStyle w:val="m-1556391777954257238s1"/>
          <w:rFonts w:asciiTheme="minorHAnsi" w:hAnsiTheme="minorHAnsi" w:cs="Arial"/>
          <w:i/>
        </w:rPr>
        <w:t>Trustee meetings/conference calls</w:t>
      </w:r>
      <w:r w:rsidR="004E5971" w:rsidRPr="004377AE">
        <w:rPr>
          <w:rStyle w:val="m-1556391777954257238s1"/>
          <w:rFonts w:asciiTheme="minorHAnsi" w:hAnsiTheme="minorHAnsi" w:cs="Arial"/>
          <w:i/>
        </w:rPr>
        <w:t xml:space="preserve"> </w:t>
      </w:r>
      <w:r w:rsidR="00BD07BC" w:rsidRPr="004377AE">
        <w:rPr>
          <w:rStyle w:val="m-1556391777954257238s1"/>
          <w:rFonts w:asciiTheme="minorHAnsi" w:hAnsiTheme="minorHAnsi" w:cs="Arial"/>
          <w:i/>
        </w:rPr>
        <w:br/>
        <w:t>General Meetings</w:t>
      </w:r>
      <w:r w:rsidR="004E5971" w:rsidRPr="004377AE">
        <w:rPr>
          <w:rStyle w:val="m-1556391777954257238s1"/>
          <w:rFonts w:asciiTheme="minorHAnsi" w:hAnsiTheme="minorHAnsi" w:cs="Arial"/>
          <w:i/>
        </w:rPr>
        <w:t xml:space="preserve"> </w:t>
      </w:r>
    </w:p>
    <w:p w:rsidR="00BD07BC" w:rsidRDefault="00BD07BC" w:rsidP="00BD07BC">
      <w:pPr>
        <w:pStyle w:val="Body"/>
        <w:rPr>
          <w:rStyle w:val="m-1556391777954257238s1"/>
          <w:rFonts w:asciiTheme="minorHAnsi" w:hAnsiTheme="minorHAnsi" w:cs="Arial"/>
        </w:rPr>
      </w:pPr>
      <w:r w:rsidRPr="002B635F">
        <w:rPr>
          <w:rStyle w:val="m-1556391777954257238s1"/>
          <w:rFonts w:asciiTheme="minorHAnsi" w:hAnsiTheme="minorHAnsi" w:cs="Arial"/>
        </w:rPr>
        <w:t xml:space="preserve">   </w:t>
      </w:r>
      <w:r>
        <w:rPr>
          <w:rStyle w:val="m-1556391777954257238s1"/>
          <w:rFonts w:asciiTheme="minorHAnsi" w:hAnsiTheme="minorHAnsi" w:cs="Arial"/>
        </w:rPr>
        <w:tab/>
      </w:r>
      <w:r>
        <w:rPr>
          <w:rStyle w:val="m-1556391777954257238s1"/>
          <w:rFonts w:asciiTheme="minorHAnsi" w:hAnsiTheme="minorHAnsi" w:cs="Arial"/>
        </w:rPr>
        <w:tab/>
      </w:r>
      <w:r w:rsidR="00F96785">
        <w:rPr>
          <w:rStyle w:val="m-1556391777954257238s1"/>
          <w:rFonts w:asciiTheme="minorHAnsi" w:hAnsiTheme="minorHAnsi" w:cs="Arial"/>
        </w:rPr>
        <w:tab/>
      </w:r>
      <w:r>
        <w:rPr>
          <w:rStyle w:val="m-1556391777954257238s1"/>
          <w:rFonts w:asciiTheme="minorHAnsi" w:hAnsiTheme="minorHAnsi" w:cs="Arial"/>
        </w:rPr>
        <w:t xml:space="preserve"> - Proposed meeting dates</w:t>
      </w:r>
      <w:r w:rsidR="004377AE">
        <w:rPr>
          <w:rStyle w:val="m-1556391777954257238s1"/>
          <w:rFonts w:asciiTheme="minorHAnsi" w:hAnsiTheme="minorHAnsi" w:cs="Arial"/>
        </w:rPr>
        <w:t xml:space="preserve"> (Feb., April, June and October)</w:t>
      </w:r>
      <w:r w:rsidRPr="002B635F">
        <w:rPr>
          <w:rStyle w:val="m-1556391777954257238s1"/>
          <w:rFonts w:asciiTheme="minorHAnsi" w:hAnsiTheme="minorHAnsi" w:cs="Arial"/>
        </w:rPr>
        <w:br/>
        <w:t xml:space="preserve">   </w:t>
      </w:r>
      <w:r>
        <w:rPr>
          <w:rStyle w:val="m-1556391777954257238s1"/>
          <w:rFonts w:asciiTheme="minorHAnsi" w:hAnsiTheme="minorHAnsi" w:cs="Arial"/>
        </w:rPr>
        <w:tab/>
      </w:r>
      <w:r>
        <w:rPr>
          <w:rStyle w:val="m-1556391777954257238s1"/>
          <w:rFonts w:asciiTheme="minorHAnsi" w:hAnsiTheme="minorHAnsi" w:cs="Arial"/>
        </w:rPr>
        <w:tab/>
      </w:r>
      <w:r w:rsidR="00F96785">
        <w:rPr>
          <w:rStyle w:val="m-1556391777954257238s1"/>
          <w:rFonts w:asciiTheme="minorHAnsi" w:hAnsiTheme="minorHAnsi" w:cs="Arial"/>
        </w:rPr>
        <w:tab/>
      </w:r>
      <w:r w:rsidRPr="002B635F">
        <w:rPr>
          <w:rStyle w:val="m-1556391777954257238s1"/>
          <w:rFonts w:asciiTheme="minorHAnsi" w:hAnsiTheme="minorHAnsi" w:cs="Arial"/>
        </w:rPr>
        <w:t xml:space="preserve"> - Not</w:t>
      </w:r>
      <w:r>
        <w:rPr>
          <w:rStyle w:val="m-1556391777954257238s1"/>
          <w:rFonts w:asciiTheme="minorHAnsi" w:hAnsiTheme="minorHAnsi" w:cs="Arial"/>
        </w:rPr>
        <w:t xml:space="preserve">es </w:t>
      </w:r>
      <w:r w:rsidRPr="002B635F">
        <w:rPr>
          <w:rStyle w:val="m-1556391777954257238s1"/>
          <w:rFonts w:asciiTheme="minorHAnsi" w:hAnsiTheme="minorHAnsi" w:cs="Arial"/>
        </w:rPr>
        <w:t>at meetings</w:t>
      </w:r>
    </w:p>
    <w:p w:rsidR="00BD07BC" w:rsidRDefault="004377AE" w:rsidP="004377AE">
      <w:pPr>
        <w:pStyle w:val="Body"/>
        <w:ind w:left="1440" w:firstLine="720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 xml:space="preserve"> - </w:t>
      </w:r>
      <w:r w:rsidR="00BD07BC">
        <w:rPr>
          <w:rStyle w:val="m-1556391777954257238s1"/>
          <w:rFonts w:asciiTheme="minorHAnsi" w:hAnsiTheme="minorHAnsi" w:cs="Arial"/>
        </w:rPr>
        <w:t>Committee/Task Force Workgroups (February and June)</w:t>
      </w:r>
    </w:p>
    <w:p w:rsidR="00BD07BC" w:rsidRPr="005F1CA5" w:rsidRDefault="004377AE" w:rsidP="00BD07BC">
      <w:pPr>
        <w:pStyle w:val="Body"/>
        <w:ind w:left="720" w:firstLine="720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 xml:space="preserve"> </w:t>
      </w:r>
      <w:r w:rsidR="00BD07BC">
        <w:rPr>
          <w:rStyle w:val="m-1556391777954257238s1"/>
          <w:rFonts w:asciiTheme="minorHAnsi" w:hAnsiTheme="minorHAnsi" w:cs="Arial"/>
        </w:rPr>
        <w:t xml:space="preserve"> </w:t>
      </w:r>
      <w:r>
        <w:rPr>
          <w:rStyle w:val="m-1556391777954257238s1"/>
          <w:rFonts w:asciiTheme="minorHAnsi" w:hAnsiTheme="minorHAnsi" w:cs="Arial"/>
        </w:rPr>
        <w:tab/>
        <w:t xml:space="preserve"> - </w:t>
      </w:r>
      <w:r w:rsidR="00BD07BC">
        <w:rPr>
          <w:rStyle w:val="m-1556391777954257238s1"/>
          <w:rFonts w:asciiTheme="minorHAnsi" w:hAnsiTheme="minorHAnsi" w:cs="Arial"/>
        </w:rPr>
        <w:t xml:space="preserve">Speakers (April and October) </w:t>
      </w:r>
    </w:p>
    <w:p w:rsidR="00195CE6" w:rsidRDefault="00BD07BC" w:rsidP="00BD07BC">
      <w:pPr>
        <w:pStyle w:val="Body"/>
        <w:ind w:left="720"/>
        <w:rPr>
          <w:rStyle w:val="m-1556391777954257238s1"/>
          <w:rFonts w:asciiTheme="minorHAnsi" w:hAnsiTheme="minorHAnsi" w:cs="Arial"/>
        </w:rPr>
      </w:pPr>
      <w:r w:rsidRPr="000B4D4F">
        <w:rPr>
          <w:rStyle w:val="m-1556391777954257238s1"/>
          <w:rFonts w:asciiTheme="minorHAnsi" w:hAnsiTheme="minorHAnsi" w:cs="Arial"/>
        </w:rPr>
        <w:t>NJDH</w:t>
      </w:r>
      <w:r>
        <w:rPr>
          <w:rStyle w:val="m-1556391777954257238s1"/>
          <w:rFonts w:asciiTheme="minorHAnsi" w:hAnsiTheme="minorHAnsi" w:cs="Arial"/>
        </w:rPr>
        <w:t xml:space="preserve"> update</w:t>
      </w:r>
    </w:p>
    <w:p w:rsidR="00195CE6" w:rsidRPr="00195CE6" w:rsidRDefault="00BD07BC" w:rsidP="00195CE6">
      <w:pPr>
        <w:pStyle w:val="Body"/>
        <w:ind w:left="720"/>
        <w:rPr>
          <w:rStyle w:val="m-1556391777954257238s1"/>
          <w:rFonts w:asciiTheme="minorHAnsi" w:hAnsiTheme="minorHAnsi" w:cs="Arial"/>
        </w:rPr>
      </w:pPr>
      <w:r w:rsidRPr="00195CE6">
        <w:rPr>
          <w:rStyle w:val="m-1556391777954257238s1"/>
          <w:rFonts w:asciiTheme="minorHAnsi" w:hAnsiTheme="minorHAnsi" w:cs="Arial"/>
        </w:rPr>
        <w:t>2017</w:t>
      </w:r>
      <w:r w:rsidR="00195CE6" w:rsidRPr="00195CE6">
        <w:rPr>
          <w:rStyle w:val="m-1556391777954257238s1"/>
          <w:rFonts w:asciiTheme="minorHAnsi" w:hAnsiTheme="minorHAnsi" w:cs="Arial"/>
        </w:rPr>
        <w:t xml:space="preserve"> priorities and outcomes</w:t>
      </w:r>
    </w:p>
    <w:p w:rsidR="00195CE6" w:rsidRDefault="00195CE6" w:rsidP="00195CE6">
      <w:pPr>
        <w:pStyle w:val="Body"/>
        <w:ind w:left="720"/>
        <w:rPr>
          <w:rStyle w:val="m-1556391777954257238s1"/>
          <w:rFonts w:asciiTheme="minorHAnsi" w:hAnsiTheme="minorHAnsi" w:cs="Arial"/>
          <w:b/>
        </w:rPr>
      </w:pPr>
    </w:p>
    <w:p w:rsidR="00BD07BC" w:rsidRDefault="00195CE6" w:rsidP="00195CE6">
      <w:pPr>
        <w:pStyle w:val="Body"/>
        <w:rPr>
          <w:rStyle w:val="m-1556391777954257238s1"/>
          <w:rFonts w:asciiTheme="minorHAnsi" w:hAnsiTheme="minorHAnsi" w:cs="Arial"/>
        </w:rPr>
      </w:pPr>
      <w:r w:rsidRPr="00195CE6">
        <w:rPr>
          <w:rStyle w:val="m-1556391777954257238s1"/>
          <w:rFonts w:asciiTheme="minorHAnsi" w:hAnsiTheme="minorHAnsi" w:cs="Arial"/>
          <w:b/>
        </w:rPr>
        <w:t>Trustee Draft Position description</w:t>
      </w:r>
      <w:r>
        <w:rPr>
          <w:rStyle w:val="m-1556391777954257238s1"/>
          <w:rFonts w:asciiTheme="minorHAnsi" w:hAnsiTheme="minorHAnsi" w:cs="Arial"/>
          <w:b/>
        </w:rPr>
        <w:t xml:space="preserve"> </w:t>
      </w:r>
      <w:r>
        <w:rPr>
          <w:rStyle w:val="m-1556391777954257238s1"/>
          <w:rFonts w:asciiTheme="minorHAnsi" w:hAnsiTheme="minorHAnsi" w:cs="Arial"/>
        </w:rPr>
        <w:t xml:space="preserve">- </w:t>
      </w:r>
      <w:r w:rsidR="004377AE">
        <w:rPr>
          <w:rStyle w:val="m-1556391777954257238s1"/>
          <w:rFonts w:asciiTheme="minorHAnsi" w:hAnsiTheme="minorHAnsi" w:cs="Arial"/>
        </w:rPr>
        <w:t>*</w:t>
      </w:r>
      <w:r>
        <w:rPr>
          <w:rStyle w:val="m-1556391777954257238s1"/>
          <w:rFonts w:asciiTheme="minorHAnsi" w:hAnsiTheme="minorHAnsi" w:cs="Arial"/>
        </w:rPr>
        <w:t>attachment</w:t>
      </w:r>
    </w:p>
    <w:p w:rsidR="00195CE6" w:rsidRPr="00195CE6" w:rsidRDefault="00195CE6" w:rsidP="00195CE6">
      <w:pPr>
        <w:pStyle w:val="Body"/>
        <w:rPr>
          <w:rFonts w:asciiTheme="minorHAnsi" w:hAnsiTheme="minorHAnsi" w:cs="Arial"/>
        </w:rPr>
      </w:pPr>
    </w:p>
    <w:p w:rsidR="00BD07BC" w:rsidRPr="005F1CA5" w:rsidRDefault="00BD07BC" w:rsidP="00BD07BC">
      <w:pPr>
        <w:pStyle w:val="Body"/>
        <w:rPr>
          <w:rStyle w:val="m-1556391777954257238s1"/>
          <w:rFonts w:asciiTheme="minorHAnsi" w:hAnsiTheme="minorHAnsi" w:cs="Arial"/>
          <w:b/>
        </w:rPr>
      </w:pPr>
      <w:r>
        <w:rPr>
          <w:rStyle w:val="m-1556391777954257238s1"/>
          <w:rFonts w:asciiTheme="minorHAnsi" w:hAnsiTheme="minorHAnsi" w:cs="Arial"/>
          <w:b/>
        </w:rPr>
        <w:t xml:space="preserve">Planning: </w:t>
      </w:r>
      <w:r w:rsidRPr="005F1CA5">
        <w:rPr>
          <w:rStyle w:val="m-1556391777954257238s1"/>
          <w:rFonts w:asciiTheme="minorHAnsi" w:hAnsiTheme="minorHAnsi" w:cs="Arial"/>
          <w:b/>
        </w:rPr>
        <w:t xml:space="preserve">2018 </w:t>
      </w:r>
    </w:p>
    <w:p w:rsidR="00BD07BC" w:rsidRDefault="00BD07BC" w:rsidP="00BD07BC">
      <w:pPr>
        <w:pStyle w:val="Body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>“</w:t>
      </w:r>
      <w:r w:rsidR="00993547">
        <w:rPr>
          <w:rStyle w:val="m-1556391777954257238s1"/>
          <w:rFonts w:asciiTheme="minorHAnsi" w:hAnsiTheme="minorHAnsi" w:cs="Arial"/>
        </w:rPr>
        <w:t>Talking Points/Questions” -</w:t>
      </w:r>
      <w:r w:rsidR="004377AE">
        <w:rPr>
          <w:rStyle w:val="m-1556391777954257238s1"/>
          <w:rFonts w:asciiTheme="minorHAnsi" w:hAnsiTheme="minorHAnsi" w:cs="Arial"/>
        </w:rPr>
        <w:t xml:space="preserve"> *</w:t>
      </w:r>
      <w:r>
        <w:rPr>
          <w:rStyle w:val="m-1556391777954257238s1"/>
          <w:rFonts w:asciiTheme="minorHAnsi" w:hAnsiTheme="minorHAnsi" w:cs="Arial"/>
        </w:rPr>
        <w:t>attachment</w:t>
      </w:r>
      <w:r>
        <w:rPr>
          <w:rStyle w:val="m-1556391777954257238s1"/>
          <w:rFonts w:asciiTheme="minorHAnsi" w:hAnsiTheme="minorHAnsi" w:cs="Arial"/>
        </w:rPr>
        <w:tab/>
      </w:r>
      <w:r>
        <w:rPr>
          <w:rStyle w:val="m-1556391777954257238s1"/>
          <w:rFonts w:asciiTheme="minorHAnsi" w:hAnsiTheme="minorHAnsi" w:cs="Arial"/>
        </w:rPr>
        <w:tab/>
      </w:r>
    </w:p>
    <w:p w:rsidR="00BD07BC" w:rsidRDefault="00BD07BC" w:rsidP="00BD07BC">
      <w:pPr>
        <w:pStyle w:val="Body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>Surgeon Gen</w:t>
      </w:r>
      <w:r w:rsidR="004377AE">
        <w:rPr>
          <w:rStyle w:val="m-1556391777954257238s1"/>
          <w:rFonts w:asciiTheme="minorHAnsi" w:hAnsiTheme="minorHAnsi" w:cs="Arial"/>
        </w:rPr>
        <w:t>eral Call to Action – attachment for review and discussion</w:t>
      </w:r>
      <w:r>
        <w:rPr>
          <w:rStyle w:val="m-1556391777954257238s1"/>
          <w:rFonts w:asciiTheme="minorHAnsi" w:hAnsiTheme="minorHAnsi" w:cs="Arial"/>
        </w:rPr>
        <w:br/>
        <w:t>Priority statements/goals for 2018</w:t>
      </w:r>
    </w:p>
    <w:p w:rsidR="00195CE6" w:rsidRDefault="00BD07BC" w:rsidP="00195CE6">
      <w:pPr>
        <w:pStyle w:val="Body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>Committees/Special Task Force Groups</w:t>
      </w:r>
      <w:r w:rsidRPr="000B4D4F">
        <w:rPr>
          <w:rStyle w:val="m-1556391777954257238s1"/>
          <w:rFonts w:asciiTheme="minorHAnsi" w:hAnsiTheme="minorHAnsi" w:cs="Arial"/>
        </w:rPr>
        <w:t xml:space="preserve"> </w:t>
      </w:r>
      <w:r w:rsidR="00195CE6">
        <w:rPr>
          <w:rStyle w:val="m-1556391777954257238s1"/>
          <w:rFonts w:asciiTheme="minorHAnsi" w:hAnsiTheme="minorHAnsi" w:cs="Arial"/>
        </w:rPr>
        <w:t>–</w:t>
      </w:r>
      <w:r>
        <w:rPr>
          <w:rStyle w:val="m-1556391777954257238s1"/>
          <w:rFonts w:asciiTheme="minorHAnsi" w:hAnsiTheme="minorHAnsi" w:cs="Arial"/>
        </w:rPr>
        <w:t xml:space="preserve"> </w:t>
      </w:r>
      <w:r w:rsidR="004377AE">
        <w:rPr>
          <w:rStyle w:val="m-1556391777954257238s1"/>
          <w:rFonts w:asciiTheme="minorHAnsi" w:hAnsiTheme="minorHAnsi" w:cs="Arial"/>
        </w:rPr>
        <w:t>*</w:t>
      </w:r>
      <w:r>
        <w:rPr>
          <w:rStyle w:val="m-1556391777954257238s1"/>
          <w:rFonts w:asciiTheme="minorHAnsi" w:hAnsiTheme="minorHAnsi" w:cs="Arial"/>
        </w:rPr>
        <w:t>attachment</w:t>
      </w:r>
      <w:r w:rsidR="00195CE6" w:rsidRPr="00195CE6">
        <w:rPr>
          <w:rStyle w:val="m-1556391777954257238s1"/>
          <w:rFonts w:asciiTheme="minorHAnsi" w:hAnsiTheme="minorHAnsi" w:cs="Arial"/>
        </w:rPr>
        <w:t xml:space="preserve"> </w:t>
      </w:r>
    </w:p>
    <w:p w:rsidR="00195CE6" w:rsidRDefault="00195CE6" w:rsidP="00195CE6">
      <w:pPr>
        <w:pStyle w:val="Body"/>
        <w:rPr>
          <w:rStyle w:val="m-1556391777954257238s1"/>
          <w:rFonts w:asciiTheme="minorHAnsi" w:hAnsiTheme="minorHAnsi" w:cs="Arial"/>
        </w:rPr>
      </w:pPr>
      <w:r>
        <w:rPr>
          <w:rStyle w:val="m-1556391777954257238s1"/>
          <w:rFonts w:asciiTheme="minorHAnsi" w:hAnsiTheme="minorHAnsi" w:cs="Arial"/>
        </w:rPr>
        <w:t>Mission/Vision Statements</w:t>
      </w:r>
      <w:r w:rsidRPr="008178F3">
        <w:rPr>
          <w:rStyle w:val="m-1556391777954257238s1"/>
          <w:rFonts w:asciiTheme="minorHAnsi" w:hAnsiTheme="minorHAnsi" w:cs="Arial"/>
        </w:rPr>
        <w:t xml:space="preserve"> </w:t>
      </w:r>
      <w:r>
        <w:rPr>
          <w:rStyle w:val="m-1556391777954257238s1"/>
          <w:rFonts w:asciiTheme="minorHAnsi" w:hAnsiTheme="minorHAnsi" w:cs="Arial"/>
        </w:rPr>
        <w:t>– review/updates needed?</w:t>
      </w:r>
    </w:p>
    <w:p w:rsidR="00BD07BC" w:rsidRDefault="00BD07BC" w:rsidP="00BD07BC">
      <w:pPr>
        <w:pStyle w:val="Body"/>
        <w:rPr>
          <w:rStyle w:val="m-1556391777954257238s1"/>
          <w:rFonts w:asciiTheme="minorHAnsi" w:hAnsiTheme="minorHAnsi" w:cs="Arial"/>
        </w:rPr>
      </w:pPr>
    </w:p>
    <w:p w:rsidR="00195CE6" w:rsidRPr="004377AE" w:rsidRDefault="004377AE" w:rsidP="00BD07BC">
      <w:pPr>
        <w:pStyle w:val="Body"/>
        <w:rPr>
          <w:rStyle w:val="m-1556391777954257238s1"/>
          <w:rFonts w:asciiTheme="minorHAnsi" w:hAnsiTheme="minorHAnsi" w:cs="Arial"/>
          <w:b/>
        </w:rPr>
      </w:pPr>
      <w:bookmarkStart w:id="0" w:name="_GoBack"/>
      <w:r w:rsidRPr="004377AE">
        <w:rPr>
          <w:rStyle w:val="m-1556391777954257238s1"/>
          <w:rFonts w:asciiTheme="minorHAnsi" w:hAnsiTheme="minorHAnsi" w:cs="Arial"/>
          <w:b/>
        </w:rPr>
        <w:t>4:30 Adjourn</w:t>
      </w:r>
    </w:p>
    <w:bookmarkEnd w:id="0"/>
    <w:p w:rsidR="00BD07BC" w:rsidRDefault="00BD07BC" w:rsidP="00BD07BC">
      <w:pPr>
        <w:pStyle w:val="Body"/>
        <w:rPr>
          <w:rStyle w:val="m-1556391777954257238s1"/>
          <w:rFonts w:asciiTheme="minorHAnsi" w:hAnsiTheme="minorHAnsi" w:cs="Arial"/>
        </w:rPr>
      </w:pPr>
    </w:p>
    <w:p w:rsidR="00BD07BC" w:rsidRPr="004E5971" w:rsidRDefault="004E5971" w:rsidP="00BD07BC">
      <w:pPr>
        <w:pStyle w:val="Body"/>
        <w:rPr>
          <w:rFonts w:asciiTheme="minorHAnsi" w:hAnsiTheme="minorHAnsi" w:cs="Arial"/>
          <w:b/>
        </w:rPr>
      </w:pPr>
      <w:r w:rsidRPr="004E5971">
        <w:rPr>
          <w:rFonts w:asciiTheme="minorHAnsi" w:hAnsiTheme="minorHAnsi" w:cs="Arial"/>
          <w:b/>
          <w:highlight w:val="yellow"/>
        </w:rPr>
        <w:t xml:space="preserve">Please self-print </w:t>
      </w:r>
      <w:r w:rsidR="004377AE">
        <w:rPr>
          <w:rFonts w:asciiTheme="minorHAnsi" w:hAnsiTheme="minorHAnsi" w:cs="Arial"/>
          <w:b/>
          <w:highlight w:val="yellow"/>
        </w:rPr>
        <w:t xml:space="preserve">agenda and 3 starred </w:t>
      </w:r>
      <w:r w:rsidRPr="004E5971">
        <w:rPr>
          <w:rFonts w:asciiTheme="minorHAnsi" w:hAnsiTheme="minorHAnsi" w:cs="Arial"/>
          <w:b/>
          <w:highlight w:val="yellow"/>
        </w:rPr>
        <w:t>attachments</w:t>
      </w:r>
      <w:r>
        <w:rPr>
          <w:rFonts w:asciiTheme="minorHAnsi" w:hAnsiTheme="minorHAnsi" w:cs="Arial"/>
          <w:b/>
        </w:rPr>
        <w:t xml:space="preserve"> </w:t>
      </w:r>
    </w:p>
    <w:sectPr w:rsidR="00BD07BC" w:rsidRPr="004E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3"/>
    <w:rsid w:val="00195CE6"/>
    <w:rsid w:val="00402411"/>
    <w:rsid w:val="004377AE"/>
    <w:rsid w:val="004E5971"/>
    <w:rsid w:val="00993547"/>
    <w:rsid w:val="00A62A07"/>
    <w:rsid w:val="00BD07BC"/>
    <w:rsid w:val="00C45A94"/>
    <w:rsid w:val="00EF2AD3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4729-0F12-4E06-8AE1-D9D44AE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AD3"/>
    <w:pPr>
      <w:spacing w:after="0" w:line="240" w:lineRule="auto"/>
    </w:pPr>
  </w:style>
  <w:style w:type="character" w:customStyle="1" w:styleId="m-1556391777954257238s1">
    <w:name w:val="m_-1556391777954257238s1"/>
    <w:basedOn w:val="DefaultParagraphFont"/>
    <w:rsid w:val="00BD07BC"/>
  </w:style>
  <w:style w:type="paragraph" w:customStyle="1" w:styleId="m-1556391777954257238p1">
    <w:name w:val="m_-1556391777954257238p1"/>
    <w:basedOn w:val="Normal"/>
    <w:rsid w:val="00BD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BD07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O'Keefe</dc:creator>
  <cp:keywords/>
  <dc:description/>
  <cp:lastModifiedBy>Kay O'Keefe</cp:lastModifiedBy>
  <cp:revision>5</cp:revision>
  <dcterms:created xsi:type="dcterms:W3CDTF">2018-01-14T21:07:00Z</dcterms:created>
  <dcterms:modified xsi:type="dcterms:W3CDTF">2018-01-15T21:16:00Z</dcterms:modified>
</cp:coreProperties>
</file>